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166" w:rsidRPr="00385166" w:rsidRDefault="00385166" w:rsidP="00385166">
      <w:pPr>
        <w:jc w:val="both"/>
        <w:rPr>
          <w:rFonts w:ascii="Times New Roman" w:hAnsi="Times New Roman" w:cs="Times New Roman"/>
          <w:sz w:val="24"/>
          <w:szCs w:val="24"/>
        </w:rPr>
      </w:pPr>
    </w:p>
    <w:p w:rsidR="00385166" w:rsidRPr="00385166" w:rsidRDefault="000A672F" w:rsidP="00385166">
      <w:pPr>
        <w:jc w:val="center"/>
        <w:rPr>
          <w:rFonts w:ascii="Times New Roman" w:hAnsi="Times New Roman" w:cs="Times New Roman"/>
          <w:b/>
          <w:sz w:val="24"/>
          <w:szCs w:val="24"/>
        </w:rPr>
      </w:pPr>
      <w:r w:rsidRPr="000A672F">
        <w:rPr>
          <w:rFonts w:ascii="Times New Roman" w:hAnsi="Times New Roman" w:cs="Times New Roman"/>
          <w:b/>
          <w:sz w:val="24"/>
          <w:szCs w:val="24"/>
        </w:rPr>
        <w:t>KAZIM KARABEKİR İLKOKULU</w:t>
      </w:r>
      <w:r>
        <w:rPr>
          <w:rFonts w:ascii="Times New Roman" w:hAnsi="Times New Roman" w:cs="Times New Roman"/>
          <w:b/>
          <w:sz w:val="24"/>
          <w:szCs w:val="24"/>
        </w:rPr>
        <w:t xml:space="preserve"> </w:t>
      </w:r>
      <w:r w:rsidR="002161AB">
        <w:rPr>
          <w:rFonts w:ascii="Times New Roman" w:hAnsi="Times New Roman" w:cs="Times New Roman"/>
          <w:b/>
          <w:sz w:val="24"/>
          <w:szCs w:val="24"/>
        </w:rPr>
        <w:t>MÜDÜRLÜĞÜNDEN</w:t>
      </w:r>
      <w:r w:rsidR="002161AB" w:rsidRPr="00385166">
        <w:rPr>
          <w:rFonts w:ascii="Times New Roman" w:hAnsi="Times New Roman" w:cs="Times New Roman"/>
          <w:b/>
          <w:sz w:val="24"/>
          <w:szCs w:val="24"/>
        </w:rPr>
        <w:t xml:space="preserve"> </w:t>
      </w:r>
      <w:r w:rsidR="00385166" w:rsidRPr="00385166">
        <w:rPr>
          <w:rFonts w:ascii="Times New Roman" w:hAnsi="Times New Roman" w:cs="Times New Roman"/>
          <w:b/>
          <w:sz w:val="24"/>
          <w:szCs w:val="24"/>
        </w:rPr>
        <w:t>DUYURULUR</w:t>
      </w:r>
    </w:p>
    <w:p w:rsidR="00385166" w:rsidRPr="00385166" w:rsidRDefault="000A672F" w:rsidP="00385166">
      <w:pPr>
        <w:ind w:firstLine="708"/>
        <w:jc w:val="both"/>
        <w:rPr>
          <w:rFonts w:ascii="Times New Roman" w:hAnsi="Times New Roman" w:cs="Times New Roman"/>
          <w:sz w:val="24"/>
          <w:szCs w:val="24"/>
        </w:rPr>
      </w:pPr>
      <w:r w:rsidRPr="000A672F">
        <w:rPr>
          <w:rFonts w:ascii="Times New Roman" w:hAnsi="Times New Roman" w:cs="Times New Roman"/>
          <w:sz w:val="24"/>
          <w:szCs w:val="24"/>
        </w:rPr>
        <w:t>Kazım Karabekir İlkokulu</w:t>
      </w:r>
      <w:r w:rsidR="001659B1" w:rsidRPr="001659B1">
        <w:rPr>
          <w:rFonts w:ascii="Times New Roman" w:hAnsi="Times New Roman" w:cs="Times New Roman"/>
          <w:sz w:val="24"/>
          <w:szCs w:val="24"/>
        </w:rPr>
        <w:t xml:space="preserve"> </w:t>
      </w:r>
      <w:r w:rsidR="002161AB">
        <w:rPr>
          <w:rFonts w:ascii="Times New Roman" w:hAnsi="Times New Roman" w:cs="Times New Roman"/>
          <w:sz w:val="24"/>
          <w:szCs w:val="24"/>
        </w:rPr>
        <w:t>Müdürlüğü</w:t>
      </w:r>
      <w:r w:rsidR="00385166" w:rsidRPr="00385166">
        <w:rPr>
          <w:rFonts w:ascii="Times New Roman" w:hAnsi="Times New Roman" w:cs="Times New Roman"/>
          <w:sz w:val="24"/>
          <w:szCs w:val="24"/>
        </w:rPr>
        <w:t xml:space="preserve">, 2886 Sayılı Devlet İhale </w:t>
      </w:r>
      <w:r w:rsidR="00EA0CCB">
        <w:rPr>
          <w:rFonts w:ascii="Times New Roman" w:hAnsi="Times New Roman" w:cs="Times New Roman"/>
          <w:sz w:val="24"/>
          <w:szCs w:val="24"/>
        </w:rPr>
        <w:t>Kanununun 51/g maddesine g</w:t>
      </w:r>
      <w:r>
        <w:rPr>
          <w:rFonts w:ascii="Times New Roman" w:hAnsi="Times New Roman" w:cs="Times New Roman"/>
          <w:sz w:val="24"/>
          <w:szCs w:val="24"/>
        </w:rPr>
        <w:t>öre 25.01.2024</w:t>
      </w:r>
      <w:r w:rsidR="00161921">
        <w:rPr>
          <w:rFonts w:ascii="Times New Roman" w:hAnsi="Times New Roman" w:cs="Times New Roman"/>
          <w:sz w:val="24"/>
          <w:szCs w:val="24"/>
        </w:rPr>
        <w:t xml:space="preserve"> tarihinde Saat:</w:t>
      </w:r>
      <w:proofErr w:type="gramStart"/>
      <w:r w:rsidR="00161921">
        <w:rPr>
          <w:rFonts w:ascii="Times New Roman" w:hAnsi="Times New Roman" w:cs="Times New Roman"/>
          <w:sz w:val="24"/>
          <w:szCs w:val="24"/>
        </w:rPr>
        <w:t>14</w:t>
      </w:r>
      <w:bookmarkStart w:id="0" w:name="_GoBack"/>
      <w:bookmarkEnd w:id="0"/>
      <w:r w:rsidR="003344A0">
        <w:rPr>
          <w:rFonts w:ascii="Times New Roman" w:hAnsi="Times New Roman" w:cs="Times New Roman"/>
          <w:sz w:val="24"/>
          <w:szCs w:val="24"/>
        </w:rPr>
        <w:t>:0</w:t>
      </w:r>
      <w:r w:rsidR="00385166" w:rsidRPr="00385166">
        <w:rPr>
          <w:rFonts w:ascii="Times New Roman" w:hAnsi="Times New Roman" w:cs="Times New Roman"/>
          <w:sz w:val="24"/>
          <w:szCs w:val="24"/>
        </w:rPr>
        <w:t>0’da</w:t>
      </w:r>
      <w:proofErr w:type="gramEnd"/>
      <w:r w:rsidR="00385166" w:rsidRPr="00385166">
        <w:rPr>
          <w:rFonts w:ascii="Times New Roman" w:hAnsi="Times New Roman" w:cs="Times New Roman"/>
          <w:sz w:val="24"/>
          <w:szCs w:val="24"/>
        </w:rPr>
        <w:t xml:space="preserve"> pazarlık usulü ile kantin işletmesi İhalesi yapılacaktır. İhaleye iştirak etmek </w:t>
      </w:r>
      <w:proofErr w:type="gramStart"/>
      <w:r w:rsidR="00385166" w:rsidRPr="00385166">
        <w:rPr>
          <w:rFonts w:ascii="Times New Roman" w:hAnsi="Times New Roman" w:cs="Times New Roman"/>
          <w:sz w:val="24"/>
          <w:szCs w:val="24"/>
        </w:rPr>
        <w:t xml:space="preserve">isteyenler </w:t>
      </w:r>
      <w:r w:rsidR="00CE3068">
        <w:rPr>
          <w:rFonts w:ascii="Times New Roman" w:hAnsi="Times New Roman" w:cs="Times New Roman"/>
          <w:sz w:val="24"/>
          <w:szCs w:val="24"/>
        </w:rPr>
        <w:t xml:space="preserve"> İl</w:t>
      </w:r>
      <w:proofErr w:type="gramEnd"/>
      <w:r w:rsidR="00CE3068">
        <w:rPr>
          <w:rFonts w:ascii="Times New Roman" w:hAnsi="Times New Roman" w:cs="Times New Roman"/>
          <w:sz w:val="24"/>
          <w:szCs w:val="24"/>
        </w:rPr>
        <w:t xml:space="preserve"> Milli Eğitim Müdürlüğünün</w:t>
      </w:r>
      <w:r w:rsidR="00EA0CCB">
        <w:rPr>
          <w:rFonts w:ascii="Times New Roman" w:hAnsi="Times New Roman" w:cs="Times New Roman"/>
          <w:sz w:val="24"/>
          <w:szCs w:val="24"/>
        </w:rPr>
        <w:t xml:space="preserve"> aşağıda belirtilen hesabına 250.00</w:t>
      </w:r>
      <w:r w:rsidR="00385166" w:rsidRPr="00385166">
        <w:rPr>
          <w:rFonts w:ascii="Times New Roman" w:hAnsi="Times New Roman" w:cs="Times New Roman"/>
          <w:sz w:val="24"/>
          <w:szCs w:val="24"/>
        </w:rPr>
        <w:t xml:space="preserve"> TL. </w:t>
      </w:r>
      <w:proofErr w:type="gramStart"/>
      <w:r w:rsidR="00385166" w:rsidRPr="00385166">
        <w:rPr>
          <w:rFonts w:ascii="Times New Roman" w:hAnsi="Times New Roman" w:cs="Times New Roman"/>
          <w:sz w:val="24"/>
          <w:szCs w:val="24"/>
        </w:rPr>
        <w:t>şartname</w:t>
      </w:r>
      <w:proofErr w:type="gramEnd"/>
      <w:r w:rsidR="00385166" w:rsidRPr="00385166">
        <w:rPr>
          <w:rFonts w:ascii="Times New Roman" w:hAnsi="Times New Roman" w:cs="Times New Roman"/>
          <w:sz w:val="24"/>
          <w:szCs w:val="24"/>
        </w:rPr>
        <w:t xml:space="preserve"> bedeli yatırıp makbuzunu ibraz ederek Okul Müdürlüğünden ihale şartnamesini alabileceklerdir </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Şartnamede belirtilen belgeleri ibraz edemeyen katılımcılar ihaleye katılamayacaklardır.</w:t>
      </w:r>
    </w:p>
    <w:p w:rsidR="00385166" w:rsidRPr="00385166" w:rsidRDefault="00CE3068" w:rsidP="00385166">
      <w:pPr>
        <w:jc w:val="both"/>
        <w:rPr>
          <w:rFonts w:ascii="Times New Roman" w:hAnsi="Times New Roman" w:cs="Times New Roman"/>
          <w:sz w:val="24"/>
          <w:szCs w:val="24"/>
        </w:rPr>
      </w:pPr>
      <w:r>
        <w:rPr>
          <w:rFonts w:ascii="Times New Roman" w:hAnsi="Times New Roman" w:cs="Times New Roman"/>
          <w:sz w:val="24"/>
          <w:szCs w:val="24"/>
        </w:rPr>
        <w:t>İl Milli Eğitim Müdürlüğü</w:t>
      </w:r>
      <w:r w:rsidRPr="00CE3068">
        <w:rPr>
          <w:rFonts w:ascii="Times New Roman" w:hAnsi="Times New Roman" w:cs="Times New Roman"/>
          <w:sz w:val="24"/>
          <w:szCs w:val="24"/>
        </w:rPr>
        <w:t xml:space="preserve"> </w:t>
      </w:r>
      <w:r w:rsidR="009B1347">
        <w:rPr>
          <w:rFonts w:ascii="Times New Roman" w:hAnsi="Times New Roman" w:cs="Times New Roman"/>
          <w:sz w:val="24"/>
          <w:szCs w:val="24"/>
        </w:rPr>
        <w:t xml:space="preserve">Hesap No: </w:t>
      </w:r>
      <w:r w:rsidR="00EA0CCB">
        <w:rPr>
          <w:rFonts w:ascii="Times New Roman" w:hAnsi="Times New Roman" w:cs="Times New Roman"/>
          <w:sz w:val="24"/>
          <w:szCs w:val="24"/>
        </w:rPr>
        <w:t>TR760001500158007319076441</w:t>
      </w:r>
      <w:r w:rsidR="00E44F10" w:rsidRPr="00E44F10">
        <w:rPr>
          <w:rFonts w:ascii="Times New Roman" w:hAnsi="Times New Roman" w:cs="Times New Roman"/>
          <w:sz w:val="24"/>
          <w:szCs w:val="24"/>
        </w:rPr>
        <w:t xml:space="preserve"> </w:t>
      </w:r>
      <w:r w:rsidR="00EA0CCB">
        <w:rPr>
          <w:rFonts w:ascii="Times New Roman" w:hAnsi="Times New Roman" w:cs="Times New Roman"/>
          <w:sz w:val="24"/>
          <w:szCs w:val="24"/>
        </w:rPr>
        <w:t>Vakıfbank</w:t>
      </w:r>
      <w:r w:rsidR="00385166" w:rsidRPr="00385166">
        <w:rPr>
          <w:rFonts w:ascii="Times New Roman" w:hAnsi="Times New Roman" w:cs="Times New Roman"/>
          <w:sz w:val="24"/>
          <w:szCs w:val="24"/>
        </w:rPr>
        <w:t xml:space="preserve"> Bingöl Şubesi</w:t>
      </w:r>
    </w:p>
    <w:p w:rsidR="00385166" w:rsidRPr="00385166" w:rsidRDefault="00385166" w:rsidP="00385166">
      <w:pPr>
        <w:jc w:val="both"/>
        <w:rPr>
          <w:rFonts w:ascii="Times New Roman" w:hAnsi="Times New Roman" w:cs="Times New Roman"/>
          <w:b/>
          <w:sz w:val="24"/>
          <w:szCs w:val="24"/>
        </w:rPr>
      </w:pPr>
      <w:r w:rsidRPr="00385166">
        <w:rPr>
          <w:rFonts w:ascii="Times New Roman" w:hAnsi="Times New Roman" w:cs="Times New Roman"/>
          <w:b/>
          <w:sz w:val="24"/>
          <w:szCs w:val="24"/>
        </w:rPr>
        <w:t>Katılımcıların Dikkat Etmesi Gereken Genel Hususlar;</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a) İhaleye iştirak edenler Okullarda Bulunan Kantin, Açık Alan ve Salonların İşletme (Kiralama) Şartnamesi ve eki Genel Şartların tüm maddelerini önceden okumuş ve aynen kabullenmiş sayılırlar.</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b) İhaleye katılmak isteyenler ihale ile ilgili şartnameyi </w:t>
      </w:r>
      <w:r w:rsidR="00CE3068" w:rsidRPr="00CE3068">
        <w:rPr>
          <w:rFonts w:ascii="Times New Roman" w:hAnsi="Times New Roman" w:cs="Times New Roman"/>
          <w:sz w:val="24"/>
          <w:szCs w:val="24"/>
        </w:rPr>
        <w:t xml:space="preserve">İl Milli Eğitim Müdürlüğünün </w:t>
      </w:r>
      <w:r w:rsidR="00CE3068">
        <w:rPr>
          <w:rFonts w:ascii="Times New Roman" w:hAnsi="Times New Roman" w:cs="Times New Roman"/>
          <w:sz w:val="24"/>
          <w:szCs w:val="24"/>
        </w:rPr>
        <w:t xml:space="preserve">yukarıda belirtilen </w:t>
      </w:r>
      <w:r w:rsidR="00EA0CCB">
        <w:rPr>
          <w:rFonts w:ascii="Times New Roman" w:hAnsi="Times New Roman" w:cs="Times New Roman"/>
          <w:sz w:val="24"/>
          <w:szCs w:val="24"/>
        </w:rPr>
        <w:t>hesabına  #250,00# (İkiyüzelli</w:t>
      </w:r>
      <w:r w:rsidRPr="00385166">
        <w:rPr>
          <w:rFonts w:ascii="Times New Roman" w:hAnsi="Times New Roman" w:cs="Times New Roman"/>
          <w:sz w:val="24"/>
          <w:szCs w:val="24"/>
        </w:rPr>
        <w:t xml:space="preserve">) TL yatırdıklarına dair banka </w:t>
      </w:r>
      <w:proofErr w:type="gramStart"/>
      <w:r w:rsidRPr="00385166">
        <w:rPr>
          <w:rFonts w:ascii="Times New Roman" w:hAnsi="Times New Roman" w:cs="Times New Roman"/>
          <w:sz w:val="24"/>
          <w:szCs w:val="24"/>
        </w:rPr>
        <w:t>dekontu  karşılığında</w:t>
      </w:r>
      <w:proofErr w:type="gramEnd"/>
      <w:r w:rsidRPr="00385166">
        <w:rPr>
          <w:rFonts w:ascii="Times New Roman" w:hAnsi="Times New Roman" w:cs="Times New Roman"/>
          <w:sz w:val="24"/>
          <w:szCs w:val="24"/>
        </w:rPr>
        <w:t xml:space="preserve"> Okul Müdürlüğü’nden temin edebileceklerdir.</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c) İhale komisyonu başkanı ve üyeleri ile birliğin yönetim ve denetim kurulu üyelerinin ikinci dereceye kadar kan ve kayın hısımları ihaleye katılamazlar.</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d)  İhaleye, ihale şartlarını taşımayanlar kabul edilmez.</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e) İhaleye katılmak isteyen gerçek kişi katılımcılar şartnamede istenen belgeleri hazırlayarak ihalenin yapılacağı tarih ve </w:t>
      </w:r>
      <w:proofErr w:type="gramStart"/>
      <w:r w:rsidRPr="00385166">
        <w:rPr>
          <w:rFonts w:ascii="Times New Roman" w:hAnsi="Times New Roman" w:cs="Times New Roman"/>
          <w:sz w:val="24"/>
          <w:szCs w:val="24"/>
        </w:rPr>
        <w:t>saate  kadar</w:t>
      </w:r>
      <w:proofErr w:type="gramEnd"/>
      <w:r w:rsidRPr="00385166">
        <w:rPr>
          <w:rFonts w:ascii="Times New Roman" w:hAnsi="Times New Roman" w:cs="Times New Roman"/>
          <w:sz w:val="24"/>
          <w:szCs w:val="24"/>
        </w:rPr>
        <w:t xml:space="preserve"> ihale komisyonuna teslim edeceklerdir.</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f) İhaleye katılacak kişiler; ilgili esnaf odasından adına kayıtlı okul kantin işletmesi olmadığına dair aldığı belgeyi ibraz edecektir.</w:t>
      </w:r>
      <w:r w:rsidR="00E44F10">
        <w:rPr>
          <w:rFonts w:ascii="Times New Roman" w:hAnsi="Times New Roman" w:cs="Times New Roman"/>
          <w:sz w:val="24"/>
          <w:szCs w:val="24"/>
        </w:rPr>
        <w:t xml:space="preserve"> </w:t>
      </w:r>
      <w:r w:rsidRPr="00385166">
        <w:rPr>
          <w:rFonts w:ascii="Times New Roman" w:hAnsi="Times New Roman" w:cs="Times New Roman"/>
          <w:sz w:val="24"/>
          <w:szCs w:val="24"/>
        </w:rPr>
        <w:t xml:space="preserve">Ayrıca ihale esnasında </w:t>
      </w:r>
      <w:proofErr w:type="gramStart"/>
      <w:r w:rsidRPr="00385166">
        <w:rPr>
          <w:rFonts w:ascii="Times New Roman" w:hAnsi="Times New Roman" w:cs="Times New Roman"/>
          <w:sz w:val="24"/>
          <w:szCs w:val="24"/>
        </w:rPr>
        <w:t>Bingöl  il</w:t>
      </w:r>
      <w:proofErr w:type="gramEnd"/>
      <w:r w:rsidRPr="00385166">
        <w:rPr>
          <w:rFonts w:ascii="Times New Roman" w:hAnsi="Times New Roman" w:cs="Times New Roman"/>
          <w:sz w:val="24"/>
          <w:szCs w:val="24"/>
        </w:rPr>
        <w:t xml:space="preserve"> milli eğitim müdürlüğü kayıtları sorgulanarak yapılacak incelemede adına kayıtlı kantin bulunan katılımcılar ihale komisyonunca elenecektir. </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g) </w:t>
      </w:r>
      <w:r w:rsidR="0019059E" w:rsidRPr="00746EC3">
        <w:rPr>
          <w:rFonts w:ascii="Times New Roman" w:eastAsia="Times New Roman" w:hAnsi="Times New Roman" w:cs="Times New Roman"/>
          <w:color w:val="000000"/>
          <w:sz w:val="24"/>
          <w:szCs w:val="24"/>
          <w:lang w:eastAsia="tr-TR"/>
        </w:rPr>
        <w:t>Kiralama işleminde kira sözleşmesinin süresi en fazla beş yıldır. Bir yıldan uzun süreli kiralama sözleşmelerinde ilk yıl kira bedeli ihale bedelidir. İkinci ve izleyen yıllar kira bedelleri Türkiye İstatistik Kurumunca (TÜİK) yayımlanan Tüketici Fiyat Endeksi (TÜFE-on iki aylık ortalamalara göre yüzde değişim) oranında artırılır.</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ğ) Yıllık muhammen bedel üzerinden % 30 geçici teminat makbuzu alınacaktır(Nakit teminatlar Muhasebe Müdürlüğünden alınacak olup aksi durumda geçersiz sayılacaktır) Kesin teminat tutarı 1 yıllık kira bedelinin % 6 oranında olacaktır.</w:t>
      </w:r>
      <w:r w:rsidR="00E44F10">
        <w:rPr>
          <w:rFonts w:ascii="Times New Roman" w:hAnsi="Times New Roman" w:cs="Times New Roman"/>
          <w:sz w:val="24"/>
          <w:szCs w:val="24"/>
        </w:rPr>
        <w:t xml:space="preserve"> </w:t>
      </w:r>
      <w:r w:rsidRPr="00385166">
        <w:rPr>
          <w:rFonts w:ascii="Times New Roman" w:hAnsi="Times New Roman" w:cs="Times New Roman"/>
          <w:sz w:val="24"/>
          <w:szCs w:val="24"/>
        </w:rPr>
        <w:t>Teminatlar işin adı ve ihaleye girecek kişinin adı belirtilerek alınacaktır; aksi durumda teminatı geçersiz sayılacaktır.</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h) </w:t>
      </w:r>
      <w:proofErr w:type="gramStart"/>
      <w:r w:rsidR="00237B4B" w:rsidRPr="00746EC3">
        <w:rPr>
          <w:rFonts w:ascii="Times New Roman" w:eastAsia="Times New Roman" w:hAnsi="Times New Roman" w:cs="Times New Roman"/>
          <w:color w:val="000000"/>
          <w:sz w:val="24"/>
          <w:szCs w:val="24"/>
          <w:lang w:eastAsia="tr-TR"/>
        </w:rPr>
        <w:t>26/9/2004</w:t>
      </w:r>
      <w:proofErr w:type="gramEnd"/>
      <w:r w:rsidR="00237B4B" w:rsidRPr="00746EC3">
        <w:rPr>
          <w:rFonts w:ascii="Times New Roman" w:eastAsia="Times New Roman" w:hAnsi="Times New Roman" w:cs="Times New Roman"/>
          <w:color w:val="000000"/>
          <w:sz w:val="24"/>
          <w:szCs w:val="24"/>
          <w:lang w:eastAsia="tr-TR"/>
        </w:rPr>
        <w:t xml:space="preserve">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w:t>
      </w:r>
      <w:r w:rsidR="00237B4B" w:rsidRPr="00746EC3">
        <w:rPr>
          <w:rFonts w:ascii="Times New Roman" w:eastAsia="Times New Roman" w:hAnsi="Times New Roman" w:cs="Times New Roman"/>
          <w:color w:val="000000"/>
          <w:sz w:val="24"/>
          <w:szCs w:val="24"/>
          <w:lang w:eastAsia="tr-TR"/>
        </w:rPr>
        <w:lastRenderedPageBreak/>
        <w:t xml:space="preserve">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237B4B" w:rsidRPr="00746EC3">
        <w:rPr>
          <w:rFonts w:ascii="Times New Roman" w:eastAsia="Times New Roman" w:hAnsi="Times New Roman" w:cs="Times New Roman"/>
          <w:color w:val="000000"/>
          <w:sz w:val="24"/>
          <w:szCs w:val="24"/>
          <w:lang w:eastAsia="tr-TR"/>
        </w:rPr>
        <w:t>iltisakı</w:t>
      </w:r>
      <w:proofErr w:type="spellEnd"/>
      <w:r w:rsidR="00237B4B" w:rsidRPr="00746EC3">
        <w:rPr>
          <w:rFonts w:ascii="Times New Roman" w:eastAsia="Times New Roman" w:hAnsi="Times New Roman" w:cs="Times New Roman"/>
          <w:color w:val="000000"/>
          <w:sz w:val="24"/>
          <w:szCs w:val="24"/>
          <w:lang w:eastAsia="tr-TR"/>
        </w:rPr>
        <w:t xml:space="preserve"> yahut bunlarla irtibatı yargı kararı ile tespit edilenler yönetim kurulunda ve harcama komisyonlarında görev alamazlar. Görev almış olanlardan bu niteliği haiz olmadıkları sonradan anlaşılanların görevi bu hususun tespit edildiği tarih itibarıyla sona erer</w:t>
      </w:r>
      <w:r w:rsidR="00237B4B">
        <w:rPr>
          <w:rFonts w:ascii="Times New Roman" w:eastAsia="Times New Roman" w:hAnsi="Times New Roman" w:cs="Times New Roman"/>
          <w:color w:val="000000"/>
          <w:sz w:val="24"/>
          <w:szCs w:val="24"/>
          <w:lang w:eastAsia="tr-TR"/>
        </w:rPr>
        <w:t>.</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ı) 2886 sayılı Devlet İhale Kanununun 84. Maddesince üzerine ihale yapıldığı halde usulüne göre sözleşme yapmayan istekliler ile sözleşme yapıldıktan sonra taahhüdünden vazgeçen ve mücbir sebepler dışında taahhüdünü sözleşme ve şartname hükümlerine uygun olarak yerine getirmeyen </w:t>
      </w:r>
      <w:proofErr w:type="gramStart"/>
      <w:r w:rsidRPr="00385166">
        <w:rPr>
          <w:rFonts w:ascii="Times New Roman" w:hAnsi="Times New Roman" w:cs="Times New Roman"/>
          <w:sz w:val="24"/>
          <w:szCs w:val="24"/>
        </w:rPr>
        <w:t>müteahhit</w:t>
      </w:r>
      <w:proofErr w:type="gramEnd"/>
      <w:r w:rsidRPr="00385166">
        <w:rPr>
          <w:rFonts w:ascii="Times New Roman" w:hAnsi="Times New Roman" w:cs="Times New Roman"/>
          <w:sz w:val="24"/>
          <w:szCs w:val="24"/>
        </w:rPr>
        <w:t xml:space="preserve"> veya müşteriler hakkında ihaleyi yapan bakanlık veya ilgili bakanlık tarafından, bir yıla kadar ihalelere katılmaktan yasaklama kararı verilir ve bu kararlar Resmi </w:t>
      </w:r>
      <w:proofErr w:type="spellStart"/>
      <w:r w:rsidRPr="00385166">
        <w:rPr>
          <w:rFonts w:ascii="Times New Roman" w:hAnsi="Times New Roman" w:cs="Times New Roman"/>
          <w:sz w:val="24"/>
          <w:szCs w:val="24"/>
        </w:rPr>
        <w:t>Gazete'de</w:t>
      </w:r>
      <w:proofErr w:type="spellEnd"/>
      <w:r w:rsidRPr="00385166">
        <w:rPr>
          <w:rFonts w:ascii="Times New Roman" w:hAnsi="Times New Roman" w:cs="Times New Roman"/>
          <w:sz w:val="24"/>
          <w:szCs w:val="24"/>
        </w:rPr>
        <w:t xml:space="preserve"> ilan ettirildiği gibi ilgililerin müteahhitlik sicillerine işlenir.</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İhaleyi yapan idareler, ihalelere katılmaktan yasaklamayı gerektirir bir durumla karşılaştıkları takdirde, gereğinin yapılması için bu durumu ilgili bakanlığa bildirmekle yükümlüdürler.</w:t>
      </w:r>
    </w:p>
    <w:p w:rsidR="004D10D3"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i) ihale üzerinde kalan gerçek ya da tüzel kişi sözleşme imza tarihi itibariyle 5 (beş) iş günü içerisinde ilgili idare tarafından yer teslimi yapılıp çalışmal</w:t>
      </w:r>
      <w:r w:rsidR="00E44F10">
        <w:rPr>
          <w:rFonts w:ascii="Times New Roman" w:hAnsi="Times New Roman" w:cs="Times New Roman"/>
          <w:sz w:val="24"/>
          <w:szCs w:val="24"/>
        </w:rPr>
        <w:t>ara başlanabilecektir.</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j) Kiracının değişmesi durumunda; kantine kiracı tarafından yapılan tüm tesis masrafları, kullanım süresi ve </w:t>
      </w:r>
      <w:proofErr w:type="gramStart"/>
      <w:r w:rsidRPr="00385166">
        <w:rPr>
          <w:rFonts w:ascii="Times New Roman" w:hAnsi="Times New Roman" w:cs="Times New Roman"/>
          <w:sz w:val="24"/>
          <w:szCs w:val="24"/>
        </w:rPr>
        <w:t>amortisman</w:t>
      </w:r>
      <w:proofErr w:type="gramEnd"/>
      <w:r w:rsidRPr="00385166">
        <w:rPr>
          <w:rFonts w:ascii="Times New Roman" w:hAnsi="Times New Roman" w:cs="Times New Roman"/>
          <w:sz w:val="24"/>
          <w:szCs w:val="24"/>
        </w:rPr>
        <w:t xml:space="preserve"> da dikkate alınarak okul, birlik, varsa ilgili oda temsilcisinin/kuruluşun ve gerektiğinde bilirkişi katılımıyla oluşturulan komisyonca takdir edilen meblağ, eski kiracıya yeni kiracı tarafından ödenir.</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k) Kantin ihalesini alan gerçek kişi ya da tüzel kişi 15 (</w:t>
      </w:r>
      <w:proofErr w:type="spellStart"/>
      <w:r w:rsidRPr="00385166">
        <w:rPr>
          <w:rFonts w:ascii="Times New Roman" w:hAnsi="Times New Roman" w:cs="Times New Roman"/>
          <w:sz w:val="24"/>
          <w:szCs w:val="24"/>
        </w:rPr>
        <w:t>onbeş</w:t>
      </w:r>
      <w:proofErr w:type="spellEnd"/>
      <w:r w:rsidRPr="00385166">
        <w:rPr>
          <w:rFonts w:ascii="Times New Roman" w:hAnsi="Times New Roman" w:cs="Times New Roman"/>
          <w:sz w:val="24"/>
          <w:szCs w:val="24"/>
        </w:rPr>
        <w:t xml:space="preserve">) iş günü içerisinde sözleşmeyi imzalayacaktır İşletilen yer; sözleşme hükümlerine aykırı </w:t>
      </w:r>
      <w:proofErr w:type="gramStart"/>
      <w:r w:rsidRPr="00385166">
        <w:rPr>
          <w:rFonts w:ascii="Times New Roman" w:hAnsi="Times New Roman" w:cs="Times New Roman"/>
          <w:sz w:val="24"/>
          <w:szCs w:val="24"/>
        </w:rPr>
        <w:t>işletilmesi  ya</w:t>
      </w:r>
      <w:proofErr w:type="gramEnd"/>
      <w:r w:rsidRPr="00385166">
        <w:rPr>
          <w:rFonts w:ascii="Times New Roman" w:hAnsi="Times New Roman" w:cs="Times New Roman"/>
          <w:sz w:val="24"/>
          <w:szCs w:val="24"/>
        </w:rPr>
        <w:t xml:space="preserve"> da sözleşmenin feshedilmesi halinde  tebligatı müteakip 15 (on beş ) gün içinde  tahliye edilecektir.</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4- Katılımcılarda aranacak özellikler ile ihale komisyonuna ibraz etmeleri gereken belgeler:</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w:t>
      </w:r>
      <w:proofErr w:type="gramStart"/>
      <w:r w:rsidRPr="00385166">
        <w:rPr>
          <w:rFonts w:ascii="Times New Roman" w:hAnsi="Times New Roman" w:cs="Times New Roman"/>
          <w:sz w:val="24"/>
          <w:szCs w:val="24"/>
        </w:rPr>
        <w:t>a</w:t>
      </w:r>
      <w:proofErr w:type="gramEnd"/>
      <w:r w:rsidRPr="00385166">
        <w:rPr>
          <w:rFonts w:ascii="Times New Roman" w:hAnsi="Times New Roman" w:cs="Times New Roman"/>
          <w:sz w:val="24"/>
          <w:szCs w:val="24"/>
        </w:rPr>
        <w:t>- İkametgâh senedi. (1aydan eski olmamak )</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w:t>
      </w:r>
      <w:proofErr w:type="gramStart"/>
      <w:r w:rsidRPr="00385166">
        <w:rPr>
          <w:rFonts w:ascii="Times New Roman" w:hAnsi="Times New Roman" w:cs="Times New Roman"/>
          <w:sz w:val="24"/>
          <w:szCs w:val="24"/>
        </w:rPr>
        <w:t>b</w:t>
      </w:r>
      <w:proofErr w:type="gramEnd"/>
      <w:r w:rsidRPr="00385166">
        <w:rPr>
          <w:rFonts w:ascii="Times New Roman" w:hAnsi="Times New Roman" w:cs="Times New Roman"/>
          <w:sz w:val="24"/>
          <w:szCs w:val="24"/>
        </w:rPr>
        <w:t>- Nüfus cüzdan fotokopisi.</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w:t>
      </w:r>
      <w:proofErr w:type="gramStart"/>
      <w:r w:rsidRPr="00385166">
        <w:rPr>
          <w:rFonts w:ascii="Times New Roman" w:hAnsi="Times New Roman" w:cs="Times New Roman"/>
          <w:sz w:val="24"/>
          <w:szCs w:val="24"/>
        </w:rPr>
        <w:t>c</w:t>
      </w:r>
      <w:proofErr w:type="gramEnd"/>
      <w:r w:rsidRPr="00385166">
        <w:rPr>
          <w:rFonts w:ascii="Times New Roman" w:hAnsi="Times New Roman" w:cs="Times New Roman"/>
          <w:sz w:val="24"/>
          <w:szCs w:val="24"/>
        </w:rPr>
        <w:t>- Sabıka kaydı. (6 aydan eski olmamak  )</w:t>
      </w:r>
    </w:p>
    <w:p w:rsidR="00237B4B" w:rsidRDefault="00DF13B4" w:rsidP="00DF13B4">
      <w:pPr>
        <w:spacing w:after="0" w:line="24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 xml:space="preserve">    </w:t>
      </w:r>
      <w:proofErr w:type="gramStart"/>
      <w:r w:rsidR="00385166" w:rsidRPr="00385166">
        <w:rPr>
          <w:rFonts w:ascii="Times New Roman" w:hAnsi="Times New Roman" w:cs="Times New Roman"/>
          <w:sz w:val="24"/>
          <w:szCs w:val="24"/>
        </w:rPr>
        <w:t>d</w:t>
      </w:r>
      <w:proofErr w:type="gramEnd"/>
      <w:r w:rsidR="00385166" w:rsidRPr="00385166">
        <w:rPr>
          <w:rFonts w:ascii="Times New Roman" w:hAnsi="Times New Roman" w:cs="Times New Roman"/>
          <w:sz w:val="24"/>
          <w:szCs w:val="24"/>
        </w:rPr>
        <w:t xml:space="preserve">- </w:t>
      </w:r>
      <w:r w:rsidR="009C0F1D" w:rsidRPr="009C0F1D">
        <w:rPr>
          <w:rFonts w:ascii="Times New Roman" w:hAnsi="Times New Roman" w:cs="Times New Roman"/>
          <w:sz w:val="24"/>
          <w:szCs w:val="24"/>
        </w:rPr>
        <w:t xml:space="preserve"> </w:t>
      </w:r>
      <w:r w:rsidR="00237B4B" w:rsidRPr="00746EC3">
        <w:rPr>
          <w:rFonts w:ascii="Times New Roman" w:eastAsia="Times New Roman" w:hAnsi="Times New Roman" w:cs="Times New Roman"/>
          <w:color w:val="000000"/>
          <w:sz w:val="24"/>
          <w:szCs w:val="24"/>
          <w:lang w:eastAsia="tr-TR"/>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237B4B" w:rsidRPr="00746EC3">
        <w:rPr>
          <w:rFonts w:ascii="Times New Roman" w:eastAsia="Times New Roman" w:hAnsi="Times New Roman" w:cs="Times New Roman"/>
          <w:color w:val="000000"/>
          <w:sz w:val="24"/>
          <w:szCs w:val="24"/>
          <w:lang w:eastAsia="tr-TR"/>
        </w:rPr>
        <w:t>Şekerlemecilik</w:t>
      </w:r>
      <w:proofErr w:type="spellEnd"/>
      <w:r w:rsidR="00237B4B" w:rsidRPr="00746EC3">
        <w:rPr>
          <w:rFonts w:ascii="Times New Roman" w:eastAsia="Times New Roman" w:hAnsi="Times New Roman" w:cs="Times New Roman"/>
          <w:color w:val="000000"/>
          <w:sz w:val="24"/>
          <w:szCs w:val="24"/>
          <w:lang w:eastAsia="tr-TR"/>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00237B4B" w:rsidRPr="00746EC3">
        <w:rPr>
          <w:rFonts w:ascii="Times New Roman" w:eastAsia="Times New Roman" w:hAnsi="Times New Roman" w:cs="Times New Roman"/>
          <w:color w:val="000000"/>
          <w:sz w:val="24"/>
          <w:szCs w:val="24"/>
          <w:lang w:eastAsia="tr-TR"/>
        </w:rPr>
        <w:t>8/2/2007</w:t>
      </w:r>
      <w:proofErr w:type="gramEnd"/>
      <w:r w:rsidR="00237B4B" w:rsidRPr="00746EC3">
        <w:rPr>
          <w:rFonts w:ascii="Times New Roman" w:eastAsia="Times New Roman" w:hAnsi="Times New Roman" w:cs="Times New Roman"/>
          <w:color w:val="000000"/>
          <w:sz w:val="24"/>
          <w:szCs w:val="24"/>
          <w:lang w:eastAsia="tr-TR"/>
        </w:rPr>
        <w:t xml:space="preserve"> tarihli ve 5580 sayılı Özel Öğretim Kurumları Kanunu kapsamında açılmış kurslardan alınan kantin işletmecisi kurs bitirme belgesine sahip olma şartı aranır.</w:t>
      </w:r>
    </w:p>
    <w:p w:rsidR="00237B4B" w:rsidRDefault="00237B4B" w:rsidP="00237B4B">
      <w:pPr>
        <w:spacing w:after="0" w:line="240" w:lineRule="auto"/>
        <w:ind w:firstLine="567"/>
        <w:jc w:val="both"/>
        <w:rPr>
          <w:rFonts w:ascii="Times New Roman" w:eastAsia="Times New Roman" w:hAnsi="Times New Roman" w:cs="Times New Roman"/>
          <w:color w:val="000000"/>
          <w:sz w:val="24"/>
          <w:szCs w:val="24"/>
          <w:lang w:eastAsia="tr-TR"/>
        </w:rPr>
      </w:pPr>
    </w:p>
    <w:p w:rsidR="00237B4B" w:rsidRDefault="00237B4B" w:rsidP="00237B4B">
      <w:pPr>
        <w:spacing w:after="0" w:line="240" w:lineRule="auto"/>
        <w:ind w:firstLine="567"/>
        <w:jc w:val="both"/>
        <w:rPr>
          <w:rFonts w:ascii="Times New Roman" w:eastAsia="Times New Roman" w:hAnsi="Times New Roman" w:cs="Times New Roman"/>
          <w:color w:val="000000"/>
          <w:sz w:val="24"/>
          <w:szCs w:val="24"/>
          <w:lang w:eastAsia="tr-TR"/>
        </w:rPr>
      </w:pPr>
    </w:p>
    <w:p w:rsidR="00237B4B" w:rsidRPr="00746EC3" w:rsidRDefault="00237B4B" w:rsidP="00237B4B">
      <w:pPr>
        <w:spacing w:after="0" w:line="240" w:lineRule="auto"/>
        <w:ind w:firstLine="567"/>
        <w:jc w:val="both"/>
        <w:rPr>
          <w:rFonts w:ascii="Times New Roman" w:eastAsia="Times New Roman" w:hAnsi="Times New Roman" w:cs="Times New Roman"/>
          <w:color w:val="000000"/>
          <w:sz w:val="24"/>
          <w:szCs w:val="24"/>
          <w:lang w:eastAsia="tr-TR"/>
        </w:rPr>
      </w:pP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lastRenderedPageBreak/>
        <w:t xml:space="preserve">   </w:t>
      </w:r>
      <w:proofErr w:type="gramStart"/>
      <w:r w:rsidRPr="00385166">
        <w:rPr>
          <w:rFonts w:ascii="Times New Roman" w:hAnsi="Times New Roman" w:cs="Times New Roman"/>
          <w:sz w:val="24"/>
          <w:szCs w:val="24"/>
        </w:rPr>
        <w:t>e</w:t>
      </w:r>
      <w:proofErr w:type="gramEnd"/>
      <w:r w:rsidRPr="00385166">
        <w:rPr>
          <w:rFonts w:ascii="Times New Roman" w:hAnsi="Times New Roman" w:cs="Times New Roman"/>
          <w:sz w:val="24"/>
          <w:szCs w:val="24"/>
        </w:rPr>
        <w:t>- Başka bir kantin çalıştırmadığına dair yazı. (İlgili Esnaf Odasından alınacaktır.)</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w:t>
      </w:r>
      <w:proofErr w:type="gramStart"/>
      <w:r w:rsidRPr="00385166">
        <w:rPr>
          <w:rFonts w:ascii="Times New Roman" w:hAnsi="Times New Roman" w:cs="Times New Roman"/>
          <w:sz w:val="24"/>
          <w:szCs w:val="24"/>
        </w:rPr>
        <w:t>f</w:t>
      </w:r>
      <w:proofErr w:type="gramEnd"/>
      <w:r w:rsidRPr="00385166">
        <w:rPr>
          <w:rFonts w:ascii="Times New Roman" w:hAnsi="Times New Roman" w:cs="Times New Roman"/>
          <w:sz w:val="24"/>
          <w:szCs w:val="24"/>
        </w:rPr>
        <w:t xml:space="preserve">- İlgililer İhaleye bizzat katılmayacaksa vekalet belgesi vekaleten katılacak kişinin </w:t>
      </w:r>
      <w:r w:rsidR="00E44F10">
        <w:rPr>
          <w:rFonts w:ascii="Times New Roman" w:hAnsi="Times New Roman" w:cs="Times New Roman"/>
          <w:sz w:val="24"/>
          <w:szCs w:val="24"/>
        </w:rPr>
        <w:t>nüfus cüzdan fotokopisi</w:t>
      </w:r>
      <w:r w:rsidRPr="00385166">
        <w:rPr>
          <w:rFonts w:ascii="Times New Roman" w:hAnsi="Times New Roman" w:cs="Times New Roman"/>
          <w:sz w:val="24"/>
          <w:szCs w:val="24"/>
        </w:rPr>
        <w:t xml:space="preserve"> ibraz etmesi </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w:t>
      </w:r>
      <w:proofErr w:type="gramStart"/>
      <w:r w:rsidRPr="00385166">
        <w:rPr>
          <w:rFonts w:ascii="Times New Roman" w:hAnsi="Times New Roman" w:cs="Times New Roman"/>
          <w:sz w:val="24"/>
          <w:szCs w:val="24"/>
        </w:rPr>
        <w:t>g</w:t>
      </w:r>
      <w:proofErr w:type="gramEnd"/>
      <w:r w:rsidRPr="00385166">
        <w:rPr>
          <w:rFonts w:ascii="Times New Roman" w:hAnsi="Times New Roman" w:cs="Times New Roman"/>
          <w:sz w:val="24"/>
          <w:szCs w:val="24"/>
        </w:rPr>
        <w:t>- Muhasebe Müdürlüğünden % 30 Geçici teminat dekontu.(Aslı)</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w:t>
      </w:r>
      <w:proofErr w:type="gramStart"/>
      <w:r w:rsidRPr="00385166">
        <w:rPr>
          <w:rFonts w:ascii="Times New Roman" w:hAnsi="Times New Roman" w:cs="Times New Roman"/>
          <w:sz w:val="24"/>
          <w:szCs w:val="24"/>
        </w:rPr>
        <w:t>h</w:t>
      </w:r>
      <w:proofErr w:type="gramEnd"/>
      <w:r w:rsidRPr="00385166">
        <w:rPr>
          <w:rFonts w:ascii="Times New Roman" w:hAnsi="Times New Roman" w:cs="Times New Roman"/>
          <w:sz w:val="24"/>
          <w:szCs w:val="24"/>
        </w:rPr>
        <w:t>- Şartname alındı dekontu.(Aslı)</w:t>
      </w:r>
    </w:p>
    <w:p w:rsidR="00385166" w:rsidRPr="00385166" w:rsidRDefault="00385166" w:rsidP="00385166">
      <w:pPr>
        <w:jc w:val="both"/>
        <w:rPr>
          <w:rFonts w:ascii="Times New Roman" w:hAnsi="Times New Roman" w:cs="Times New Roman"/>
          <w:sz w:val="24"/>
          <w:szCs w:val="24"/>
        </w:rPr>
      </w:pPr>
      <w:r w:rsidRPr="00385166">
        <w:rPr>
          <w:rFonts w:ascii="Times New Roman" w:hAnsi="Times New Roman" w:cs="Times New Roman"/>
          <w:sz w:val="24"/>
          <w:szCs w:val="24"/>
        </w:rPr>
        <w:t xml:space="preserve">  </w:t>
      </w:r>
      <w:proofErr w:type="gramStart"/>
      <w:r w:rsidRPr="00385166">
        <w:rPr>
          <w:rFonts w:ascii="Times New Roman" w:hAnsi="Times New Roman" w:cs="Times New Roman"/>
          <w:sz w:val="24"/>
          <w:szCs w:val="24"/>
        </w:rPr>
        <w:t>Yukarıdaki  maddelerde</w:t>
      </w:r>
      <w:proofErr w:type="gramEnd"/>
      <w:r w:rsidRPr="00385166">
        <w:rPr>
          <w:rFonts w:ascii="Times New Roman" w:hAnsi="Times New Roman" w:cs="Times New Roman"/>
          <w:sz w:val="24"/>
          <w:szCs w:val="24"/>
        </w:rPr>
        <w:t xml:space="preserve"> yer alan şartlarda herhangi bir eksik olması durumunda ilgili kişi ihaleden elenecektir.</w:t>
      </w:r>
    </w:p>
    <w:p w:rsidR="00872460" w:rsidRDefault="00385166" w:rsidP="00E44F10">
      <w:pPr>
        <w:jc w:val="both"/>
        <w:rPr>
          <w:rFonts w:ascii="Times New Roman" w:hAnsi="Times New Roman" w:cs="Times New Roman"/>
          <w:sz w:val="24"/>
          <w:szCs w:val="24"/>
        </w:rPr>
      </w:pPr>
      <w:r w:rsidRPr="00385166">
        <w:rPr>
          <w:rFonts w:ascii="Times New Roman" w:hAnsi="Times New Roman" w:cs="Times New Roman"/>
          <w:sz w:val="24"/>
          <w:szCs w:val="24"/>
        </w:rPr>
        <w:t xml:space="preserve">5-İş bu şartname 5 </w:t>
      </w:r>
      <w:r w:rsidR="00E44F10">
        <w:rPr>
          <w:rFonts w:ascii="Times New Roman" w:hAnsi="Times New Roman" w:cs="Times New Roman"/>
          <w:sz w:val="24"/>
          <w:szCs w:val="24"/>
        </w:rPr>
        <w:t>maddeden ibarettir. İlan olunur.</w:t>
      </w:r>
    </w:p>
    <w:p w:rsidR="00E44F10" w:rsidRDefault="00E44F10" w:rsidP="00E44F10">
      <w:pPr>
        <w:jc w:val="both"/>
        <w:rPr>
          <w:rFonts w:ascii="Times New Roman" w:hAnsi="Times New Roman" w:cs="Times New Roman"/>
          <w:sz w:val="24"/>
          <w:szCs w:val="24"/>
        </w:rPr>
      </w:pPr>
      <w:r>
        <w:rPr>
          <w:rFonts w:ascii="Times New Roman" w:hAnsi="Times New Roman" w:cs="Times New Roman"/>
          <w:sz w:val="24"/>
          <w:szCs w:val="24"/>
        </w:rPr>
        <w:t xml:space="preserve">                                                                                                </w:t>
      </w:r>
      <w:r w:rsidR="005068CA">
        <w:rPr>
          <w:rFonts w:ascii="Times New Roman" w:hAnsi="Times New Roman" w:cs="Times New Roman"/>
          <w:sz w:val="24"/>
          <w:szCs w:val="24"/>
        </w:rPr>
        <w:t xml:space="preserve">              </w:t>
      </w:r>
      <w:r w:rsidR="001659B1">
        <w:rPr>
          <w:rFonts w:ascii="Times New Roman" w:hAnsi="Times New Roman" w:cs="Times New Roman"/>
          <w:sz w:val="24"/>
          <w:szCs w:val="24"/>
        </w:rPr>
        <w:t xml:space="preserve">    </w:t>
      </w:r>
      <w:r w:rsidR="003344A0">
        <w:rPr>
          <w:rFonts w:ascii="Times New Roman" w:hAnsi="Times New Roman" w:cs="Times New Roman"/>
          <w:sz w:val="24"/>
          <w:szCs w:val="24"/>
        </w:rPr>
        <w:t xml:space="preserve">         </w:t>
      </w:r>
      <w:r w:rsidR="000A672F">
        <w:rPr>
          <w:rFonts w:ascii="Times New Roman" w:hAnsi="Times New Roman" w:cs="Times New Roman"/>
          <w:sz w:val="24"/>
          <w:szCs w:val="24"/>
        </w:rPr>
        <w:t xml:space="preserve">     </w:t>
      </w:r>
      <w:r w:rsidR="000A672F" w:rsidRPr="000A672F">
        <w:rPr>
          <w:rFonts w:ascii="Times New Roman" w:hAnsi="Times New Roman" w:cs="Times New Roman"/>
          <w:sz w:val="24"/>
          <w:szCs w:val="24"/>
        </w:rPr>
        <w:t>Hasan BAYLAS</w:t>
      </w:r>
    </w:p>
    <w:p w:rsidR="00872460" w:rsidRPr="00385166" w:rsidRDefault="00872460" w:rsidP="00872460">
      <w:pPr>
        <w:spacing w:after="0"/>
        <w:ind w:left="7788"/>
        <w:jc w:val="both"/>
        <w:rPr>
          <w:rFonts w:ascii="Times New Roman" w:hAnsi="Times New Roman" w:cs="Times New Roman"/>
          <w:sz w:val="24"/>
          <w:szCs w:val="24"/>
        </w:rPr>
      </w:pPr>
      <w:r>
        <w:rPr>
          <w:rFonts w:ascii="Times New Roman" w:hAnsi="Times New Roman" w:cs="Times New Roman"/>
          <w:sz w:val="24"/>
          <w:szCs w:val="24"/>
        </w:rPr>
        <w:t xml:space="preserve"> Okul Müdürü</w:t>
      </w:r>
    </w:p>
    <w:sectPr w:rsidR="00872460" w:rsidRPr="00385166" w:rsidSect="003851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385166"/>
    <w:rsid w:val="00021ECD"/>
    <w:rsid w:val="000A672F"/>
    <w:rsid w:val="001153F8"/>
    <w:rsid w:val="00161921"/>
    <w:rsid w:val="001659B1"/>
    <w:rsid w:val="00187BDC"/>
    <w:rsid w:val="0019059E"/>
    <w:rsid w:val="002161AB"/>
    <w:rsid w:val="00227865"/>
    <w:rsid w:val="00237B4B"/>
    <w:rsid w:val="00276CCA"/>
    <w:rsid w:val="003344A0"/>
    <w:rsid w:val="00363277"/>
    <w:rsid w:val="00385166"/>
    <w:rsid w:val="00414107"/>
    <w:rsid w:val="00421522"/>
    <w:rsid w:val="004D01CD"/>
    <w:rsid w:val="004D10D3"/>
    <w:rsid w:val="005068CA"/>
    <w:rsid w:val="00522F03"/>
    <w:rsid w:val="00606500"/>
    <w:rsid w:val="0076643D"/>
    <w:rsid w:val="007A322E"/>
    <w:rsid w:val="00872460"/>
    <w:rsid w:val="008B3776"/>
    <w:rsid w:val="009B1347"/>
    <w:rsid w:val="009C0F1D"/>
    <w:rsid w:val="00C37BD0"/>
    <w:rsid w:val="00C53893"/>
    <w:rsid w:val="00CE3068"/>
    <w:rsid w:val="00DE5853"/>
    <w:rsid w:val="00DF13B4"/>
    <w:rsid w:val="00E44F10"/>
    <w:rsid w:val="00E85E65"/>
    <w:rsid w:val="00EA0C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DD1F8-1F9E-4BC0-80ED-922D490E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1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6192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19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1167</Words>
  <Characters>6655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SadullahARTAN</dc:creator>
  <cp:lastModifiedBy>HikmetALKAC</cp:lastModifiedBy>
  <cp:revision>29</cp:revision>
  <cp:lastPrinted>2024-01-18T05:43:00Z</cp:lastPrinted>
  <dcterms:created xsi:type="dcterms:W3CDTF">2019-12-09T12:52:00Z</dcterms:created>
  <dcterms:modified xsi:type="dcterms:W3CDTF">2024-01-18T05:44:00Z</dcterms:modified>
</cp:coreProperties>
</file>